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2"/>
        <w:gridCol w:w="3091"/>
      </w:tblGrid>
      <w:tr w:rsidR="00426F47" w14:paraId="68F1F131" w14:textId="77777777" w:rsidTr="00426F47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108D85A" w14:textId="2C19AA88" w:rsid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Fecha:</w:t>
            </w:r>
          </w:p>
        </w:tc>
        <w:tc>
          <w:tcPr>
            <w:tcW w:w="3091" w:type="dxa"/>
            <w:tcBorders>
              <w:top w:val="nil"/>
              <w:left w:val="nil"/>
              <w:right w:val="nil"/>
            </w:tcBorders>
          </w:tcPr>
          <w:p w14:paraId="1B60BAFB" w14:textId="77777777" w:rsid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5F1E52DF" w14:textId="77777777" w:rsidR="00426F47" w:rsidRDefault="00426F47" w:rsidP="008906D2">
      <w:pPr>
        <w:contextualSpacing w:val="0"/>
        <w:jc w:val="left"/>
        <w:rPr>
          <w:rFonts w:eastAsia="Arial" w:cs="Arial"/>
          <w:b/>
          <w:bCs/>
          <w:color w:val="000000"/>
          <w:sz w:val="16"/>
          <w:szCs w:val="16"/>
          <w:lang w:eastAsia="es-CO"/>
        </w:rPr>
      </w:pPr>
    </w:p>
    <w:p w14:paraId="15B00BAD" w14:textId="77777777" w:rsidR="00426F47" w:rsidRPr="00426F47" w:rsidRDefault="00426F47" w:rsidP="008906D2">
      <w:pPr>
        <w:contextualSpacing w:val="0"/>
        <w:jc w:val="left"/>
        <w:rPr>
          <w:rFonts w:eastAsia="Arial" w:cs="Arial"/>
          <w:b/>
          <w:bCs/>
          <w:color w:val="000000"/>
          <w:sz w:val="16"/>
          <w:szCs w:val="16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20"/>
        <w:gridCol w:w="774"/>
        <w:gridCol w:w="4100"/>
      </w:tblGrid>
      <w:tr w:rsidR="008906D2" w:rsidRPr="00426F47" w14:paraId="387B2334" w14:textId="77777777" w:rsidTr="008906D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8F173C" w14:textId="77777777" w:rsidR="008906D2" w:rsidRPr="00426F47" w:rsidRDefault="008906D2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RESPONSABLE DE LA INSPECCIÓN</w:t>
            </w:r>
          </w:p>
        </w:tc>
      </w:tr>
      <w:tr w:rsidR="00426F47" w:rsidRPr="00426F47" w14:paraId="69150703" w14:textId="77777777" w:rsidTr="00426F47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F49D7" w14:textId="7777777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Nombre: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387" w14:textId="7DF9863A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83C2E" w14:textId="7777777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Cédula: 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7060" w14:textId="33A69393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26F47" w:rsidRPr="00426F47" w14:paraId="2C19B32F" w14:textId="77777777" w:rsidTr="00426F47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6B99B" w14:textId="7777777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Cargo: </w:t>
            </w:r>
          </w:p>
        </w:tc>
        <w:tc>
          <w:tcPr>
            <w:tcW w:w="4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CC2" w14:textId="4882A2A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70FBCA58" w14:textId="77777777" w:rsidR="008906D2" w:rsidRPr="00426F47" w:rsidRDefault="008906D2" w:rsidP="008906D2">
      <w:pPr>
        <w:ind w:left="360"/>
        <w:contextualSpacing w:val="0"/>
        <w:jc w:val="left"/>
        <w:rPr>
          <w:rFonts w:eastAsia="Arial" w:cs="Arial"/>
          <w:b/>
          <w:bCs/>
          <w:color w:val="000000"/>
          <w:sz w:val="16"/>
          <w:szCs w:val="16"/>
          <w:lang w:eastAsia="es-CO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723"/>
      </w:tblGrid>
      <w:tr w:rsidR="008906D2" w:rsidRPr="00426F47" w14:paraId="23293ABC" w14:textId="77777777" w:rsidTr="008906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8E7B9F" w14:textId="77777777" w:rsidR="008906D2" w:rsidRPr="00426F47" w:rsidRDefault="008906D2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INFORMACIÓN DEL ALCANCE</w:t>
            </w:r>
          </w:p>
        </w:tc>
      </w:tr>
      <w:tr w:rsidR="00426F47" w:rsidRPr="00426F47" w14:paraId="6F0C0FC0" w14:textId="77777777" w:rsidTr="00426F47">
        <w:trPr>
          <w:trHeight w:val="24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EFD35" w14:textId="02D32984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Sistema de información o elementos de la plataforma tecnológica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17B83" w14:textId="75AC5D26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Grupo de trabajo responsable del sistema:</w:t>
            </w:r>
          </w:p>
        </w:tc>
      </w:tr>
      <w:tr w:rsidR="00426F47" w:rsidRPr="00426F47" w14:paraId="72E21350" w14:textId="77777777" w:rsidTr="00426F47">
        <w:trPr>
          <w:trHeight w:val="199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2AF" w14:textId="7777777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C66" w14:textId="7777777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26F47" w:rsidRPr="00426F47" w14:paraId="2FB2890A" w14:textId="77777777" w:rsidTr="00426F4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CC15C" w14:textId="76C58297" w:rsidR="00426F47" w:rsidRPr="00426F47" w:rsidRDefault="00426F47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Colaboradores asignados:</w:t>
            </w:r>
          </w:p>
        </w:tc>
      </w:tr>
      <w:tr w:rsidR="008906D2" w:rsidRPr="00426F47" w14:paraId="37F55A4C" w14:textId="77777777" w:rsidTr="00426F47">
        <w:trPr>
          <w:trHeight w:val="43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913" w14:textId="77777777" w:rsidR="008906D2" w:rsidRPr="00426F47" w:rsidRDefault="008906D2" w:rsidP="008906D2">
            <w:pPr>
              <w:contextualSpacing w:val="0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5A95D885" w14:textId="77777777" w:rsidR="008906D2" w:rsidRPr="00426F47" w:rsidRDefault="008906D2" w:rsidP="008906D2">
      <w:pPr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755"/>
        <w:gridCol w:w="870"/>
        <w:gridCol w:w="742"/>
        <w:gridCol w:w="1903"/>
      </w:tblGrid>
      <w:tr w:rsidR="008906D2" w:rsidRPr="00426F47" w14:paraId="6BB2A1AB" w14:textId="77777777" w:rsidTr="00426F47">
        <w:trPr>
          <w:trHeight w:val="132"/>
          <w:tblHeader/>
        </w:trPr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1A04806" w14:textId="77777777" w:rsidR="008906D2" w:rsidRPr="00426F47" w:rsidRDefault="008906D2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ÍTEMS DE VERIFICACIÓN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F7E2A0" w14:textId="77777777" w:rsidR="008906D2" w:rsidRPr="00426F47" w:rsidRDefault="008906D2" w:rsidP="008906D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CUMPLIMIENTO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CBDE2CE" w14:textId="77777777" w:rsidR="008906D2" w:rsidRPr="00426F47" w:rsidRDefault="008906D2" w:rsidP="008906D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OBSERVACIONES</w:t>
            </w:r>
          </w:p>
        </w:tc>
      </w:tr>
      <w:tr w:rsidR="008906D2" w:rsidRPr="00426F47" w14:paraId="5C572612" w14:textId="77777777" w:rsidTr="00426F47">
        <w:trPr>
          <w:trHeight w:val="59"/>
          <w:tblHeader/>
        </w:trPr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D19" w14:textId="77777777" w:rsidR="008906D2" w:rsidRPr="00426F47" w:rsidRDefault="008906D2" w:rsidP="008906D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F62B36" w14:textId="7CAD61CC" w:rsidR="008906D2" w:rsidRPr="00426F47" w:rsidRDefault="00426F47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8E49C5E" w14:textId="320707E3" w:rsidR="008906D2" w:rsidRPr="00426F47" w:rsidRDefault="00426F47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4FB59C" w14:textId="77777777" w:rsidR="008906D2" w:rsidRPr="00426F47" w:rsidRDefault="008906D2" w:rsidP="00426F47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E6E" w14:textId="77777777" w:rsidR="008906D2" w:rsidRPr="00426F47" w:rsidRDefault="008906D2" w:rsidP="008906D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8906D2" w:rsidRPr="00426F47" w14:paraId="6D7D761F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EA7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Arquitectura y continuidad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589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3CD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A334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2BE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C4D2F86" w14:textId="77777777" w:rsidTr="00426F47">
        <w:trPr>
          <w:trHeight w:val="313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ED3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una arquitectura hardware y software documentada del sistema de información, como el diagrama físico de base de datos, arquitectura del sistema, usuarios de servicio, entre otros?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5F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AF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CDB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75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0176C9C7" w14:textId="77777777" w:rsidTr="00426F47">
        <w:trPr>
          <w:trHeight w:val="172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F63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¿Los servidores están sincronizados con la hora legal colombiana?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C4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5C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5A2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7F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77B2AD1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8D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 esquema de contingencia de las diferentes capas del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0E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17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8BC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F2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FDF0085" w14:textId="77777777" w:rsidTr="00426F47">
        <w:trPr>
          <w:trHeight w:val="194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A0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realiza </w:t>
            </w: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backups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y se tiene definido el tiempo de retención?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4A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5F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A16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403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F42ADA9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875" w14:textId="77777777" w:rsidR="008906D2" w:rsidRPr="00426F47" w:rsidRDefault="008906D2" w:rsidP="008906D2">
            <w:pPr>
              <w:pStyle w:val="Prrafodelista"/>
              <w:numPr>
                <w:ilvl w:val="0"/>
                <w:numId w:val="3"/>
              </w:numPr>
              <w:ind w:left="209" w:hanging="142"/>
              <w:contextualSpacing w:val="0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cuenta con </w:t>
            </w: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de las personas claves para la operación del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F7B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3D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A53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CD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6FF2BC9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4EB" w14:textId="77777777" w:rsidR="008906D2" w:rsidRPr="00426F47" w:rsidRDefault="008906D2" w:rsidP="008906D2">
            <w:pPr>
              <w:pStyle w:val="Prrafodelista"/>
              <w:numPr>
                <w:ilvl w:val="0"/>
                <w:numId w:val="3"/>
              </w:numPr>
              <w:ind w:left="209" w:hanging="142"/>
              <w:contextualSpacing w:val="0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de Servidores.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643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08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EC4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81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6D9D5B0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CA7" w14:textId="77777777" w:rsidR="008906D2" w:rsidRPr="00426F47" w:rsidRDefault="008906D2" w:rsidP="008906D2">
            <w:pPr>
              <w:pStyle w:val="Prrafodelista"/>
              <w:numPr>
                <w:ilvl w:val="0"/>
                <w:numId w:val="3"/>
              </w:numPr>
              <w:ind w:left="209" w:hanging="142"/>
              <w:contextualSpacing w:val="0"/>
              <w:rPr>
                <w:rFonts w:eastAsia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de Base de Datos.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C5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D9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1FE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4E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7BD56E31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9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cuenta con </w:t>
            </w: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logs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de auditoría a nivel de base de datos y de aplicación?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18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8D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398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89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4EA26875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1DD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Ataques cibernéticos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30F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63E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32A9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AF0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3D5AC303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04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Firewall?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4F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569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D42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D1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6BC008E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62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Antivirus?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AE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CD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39F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A1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2A544417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65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IPS?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48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08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7EB3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B9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291127FD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47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ante ataques de denegación de servicio (DDOS)?.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FB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29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618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EF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103A1A3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3D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¿Cuenta con protección del WAF?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BD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2E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C9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AF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307FB3F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E2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cuenta con separación de ambientes?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1C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3D0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068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47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39E30A8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D5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han realizado pruebas de vulnerabilidad al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74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D5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2F6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CB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0B3D75FE" w14:textId="77777777" w:rsidTr="00426F47">
        <w:trPr>
          <w:trHeight w:val="29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0DF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Integridad de las comunicaciones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DCE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0D06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7C51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0CC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2A397AC" w14:textId="77777777" w:rsidTr="00426F47">
        <w:trPr>
          <w:trHeight w:val="226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99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¿Se utiliza controles de cifrado en el intercambio de información, por ejemplo, HTTPS, </w:t>
            </w: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Tokens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, SSH, entre otros?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30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A8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F08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E6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A08E8BA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90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utiliza certificados digitales?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92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A0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D15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6F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BCD8068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F9D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Acuerdos con terceros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525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0A1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FF33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902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F85FA87" w14:textId="77777777" w:rsidTr="00426F47">
        <w:trPr>
          <w:trHeight w:val="48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5D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acuerdos de nivel de servicio (ANS) y obligaciones de confidencialidad de la información con los proveedores que intervienen en el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DB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8B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027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5E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6AEACD1B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32B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Actualizaciones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17D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373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60A2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6FC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05F14FB6" w14:textId="77777777" w:rsidTr="00426F47">
        <w:trPr>
          <w:trHeight w:val="413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3A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aplican oportunamente los parches que libera el fabricante a nivel de base de datos y servidores?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82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11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F2E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6C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438E401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F8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lastRenderedPageBreak/>
              <w:t>¿Se aplican los parches a un intervalo planificado?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B6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F3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D74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C9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32C7C831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836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Gestión de cambios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541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F32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E02C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E1D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1830843" w14:textId="77777777" w:rsidTr="00426F47">
        <w:trPr>
          <w:trHeight w:val="188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87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¿Los cambios sobre el sistema de información surten el procedimiento de cambios?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7D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9A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DD5F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21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EF57962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5F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maneja un control de las versiones del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45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EC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611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41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A062058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9D6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Pruebas de carga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A49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0AA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D40D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57A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248D5296" w14:textId="77777777" w:rsidTr="00426F47">
        <w:trPr>
          <w:trHeight w:val="48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C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realiza una planificación de los recursos de hardware y software requeridos para el sistema de información?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9D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71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831C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D7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3A59F95C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8F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ha sido sometido a pruebas de carga y estrés?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968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BC6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F17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0E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44D440FF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28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ha realizado un aseguramiento (</w:t>
            </w:r>
            <w:proofErr w:type="spellStart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Hardening</w:t>
            </w:r>
            <w:proofErr w:type="spellEnd"/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) a los servidores</w:t>
            </w:r>
            <w:r w:rsidR="00883862"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y bases de datos</w:t>
            </w: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 xml:space="preserve"> que soportan el sistema de información?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24B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B8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F8D7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13B1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1769AE19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C5B" w14:textId="77777777" w:rsidR="008906D2" w:rsidRPr="00426F47" w:rsidRDefault="00883862" w:rsidP="00775F5A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Monitoreo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11C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EAD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E2D4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301" w14:textId="77777777" w:rsidR="008906D2" w:rsidRPr="00426F47" w:rsidRDefault="008906D2" w:rsidP="00775F5A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5677AA89" w14:textId="77777777" w:rsidTr="00426F47">
        <w:trPr>
          <w:trHeight w:val="300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BA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normal funcionamiento de la aplicación se encuentra monitoreado?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6A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245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221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B89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906D2" w:rsidRPr="00426F47" w14:paraId="4EFF4317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C9A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 esquema proactivo para el monitoreo de eventos y alertas?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D9D2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13D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660E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934" w14:textId="77777777" w:rsidR="008906D2" w:rsidRPr="00426F47" w:rsidRDefault="008906D2" w:rsidP="00775F5A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36F013AD" w14:textId="77777777" w:rsidTr="00426F47">
        <w:trPr>
          <w:trHeight w:val="192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54B" w14:textId="77777777" w:rsidR="00D6634F" w:rsidRPr="00426F47" w:rsidRDefault="00D6634F" w:rsidP="00D6634F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Autenticación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0337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E12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4141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36D9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06996A47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C9B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cumple con la política de seguridad para contraseñas de usuarios?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A818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CFE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B1CF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B41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11B8FB7F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B37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¿Cómo se almacenan las contraseñas de los usuarios en la Base de Datos? ¿Cifradas?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A60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635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874B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27F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4208F04E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E3F3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cuenta con protección contra ataques de fuerza bruta en su diseño?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637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AE1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A229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01F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77C4C2C8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F45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¿El sistema de información cuenta con controles para mantener la seguridad de la sesión del usuario? Por ejemplo, protección contra múltiples sesiones, tiempo límite de inactividad, manejo adecuado de cookies.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993A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13ED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1402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7150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506B1567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5FC0" w14:textId="77777777" w:rsidR="00D6634F" w:rsidRPr="00426F47" w:rsidRDefault="00D6634F" w:rsidP="00D6634F">
            <w:pPr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es-CO"/>
              </w:rPr>
              <w:t>Segregación de funciones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3492" w14:textId="77777777" w:rsidR="00D6634F" w:rsidRPr="00426F47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AD7C" w14:textId="77777777" w:rsidR="00D6634F" w:rsidRPr="00426F47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7631" w14:textId="77777777" w:rsidR="00D6634F" w:rsidRPr="00426F47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1149" w14:textId="77777777" w:rsidR="00D6634F" w:rsidRPr="00426F47" w:rsidRDefault="00D6634F" w:rsidP="00D6634F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0D8CEE3F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23C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la asignación de roles y responsabilidades bien definidas para la administración del sistema de información?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E45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1B5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9FC6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2A9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097C94AB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9FC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verifica periódicamente el listado de personas autorizadas dentro del sistema de información?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541A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784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3658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48B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6634F" w:rsidRPr="00426F47" w14:paraId="347B157B" w14:textId="77777777" w:rsidTr="00426F47">
        <w:trPr>
          <w:trHeight w:val="48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1221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Arial" w:cs="Arial"/>
                <w:color w:val="000000"/>
                <w:sz w:val="16"/>
                <w:szCs w:val="16"/>
                <w:lang w:eastAsia="es-CO"/>
              </w:rPr>
              <w:t>¿Se cuenta con un procedimiento claro y bien definido para otorgar permisos de acceso al sistema?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43B1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6FC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5AC9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7AC" w14:textId="77777777" w:rsidR="00D6634F" w:rsidRPr="00426F47" w:rsidRDefault="00D6634F" w:rsidP="00D6634F">
            <w:pPr>
              <w:contextualSpacing w:val="0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426F47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0F3DAE9" w14:textId="77777777" w:rsidR="008906D2" w:rsidRPr="00426F47" w:rsidRDefault="008906D2" w:rsidP="00426F47">
      <w:pPr>
        <w:rPr>
          <w:rFonts w:cs="Arial"/>
        </w:rPr>
      </w:pPr>
    </w:p>
    <w:sectPr w:rsidR="008906D2" w:rsidRPr="00426F47" w:rsidSect="00426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1991" w14:textId="77777777" w:rsidR="00972439" w:rsidRDefault="00972439" w:rsidP="008906D2">
      <w:r>
        <w:separator/>
      </w:r>
    </w:p>
  </w:endnote>
  <w:endnote w:type="continuationSeparator" w:id="0">
    <w:p w14:paraId="3B4F9B14" w14:textId="77777777" w:rsidR="00972439" w:rsidRDefault="00972439" w:rsidP="0089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267F" w14:textId="77777777" w:rsidR="001F4AEA" w:rsidRDefault="001F4A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89A2" w14:textId="3BDD0890" w:rsidR="00426F47" w:rsidRPr="00426F47" w:rsidRDefault="00426F47" w:rsidP="00426F47">
    <w:pPr>
      <w:pStyle w:val="Piedepgina"/>
      <w:jc w:val="right"/>
      <w:rPr>
        <w:sz w:val="18"/>
        <w:szCs w:val="18"/>
      </w:rPr>
    </w:pPr>
    <w:r w:rsidRPr="00426F47">
      <w:rPr>
        <w:rFonts w:cs="Arial"/>
        <w:sz w:val="18"/>
        <w:szCs w:val="18"/>
        <w:lang w:eastAsia="es-CO"/>
      </w:rPr>
      <w:t xml:space="preserve">SC05-F04 Vr.1 </w:t>
    </w:r>
    <w:r w:rsidRPr="00426F47">
      <w:rPr>
        <w:rFonts w:cs="Arial"/>
        <w:sz w:val="18"/>
        <w:szCs w:val="18"/>
        <w:lang w:eastAsia="es-CO"/>
      </w:rPr>
      <w:t>(2019-05-</w:t>
    </w:r>
    <w:r w:rsidR="004C1AD1">
      <w:rPr>
        <w:rFonts w:cs="Arial"/>
        <w:sz w:val="18"/>
        <w:szCs w:val="18"/>
        <w:lang w:eastAsia="es-CO"/>
      </w:rPr>
      <w:t>31</w:t>
    </w:r>
    <w:bookmarkStart w:id="0" w:name="_GoBack"/>
    <w:bookmarkEnd w:id="0"/>
    <w:r w:rsidRPr="00426F47">
      <w:rPr>
        <w:rFonts w:cs="Arial"/>
        <w:sz w:val="18"/>
        <w:szCs w:val="18"/>
        <w:lang w:eastAsia="es-CO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7BC7" w14:textId="77777777" w:rsidR="001F4AEA" w:rsidRDefault="001F4A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CAFB" w14:textId="77777777" w:rsidR="00972439" w:rsidRDefault="00972439" w:rsidP="008906D2">
      <w:r>
        <w:separator/>
      </w:r>
    </w:p>
  </w:footnote>
  <w:footnote w:type="continuationSeparator" w:id="0">
    <w:p w14:paraId="22E2C0A4" w14:textId="77777777" w:rsidR="00972439" w:rsidRDefault="00972439" w:rsidP="0089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044B" w14:textId="77777777" w:rsidR="001F4AEA" w:rsidRDefault="001F4A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347"/>
    </w:tblGrid>
    <w:tr w:rsidR="008906D2" w14:paraId="156A88EA" w14:textId="77777777" w:rsidTr="00426F47">
      <w:trPr>
        <w:cantSplit/>
        <w:trHeight w:val="1128"/>
      </w:trPr>
      <w:tc>
        <w:tcPr>
          <w:tcW w:w="1622" w:type="pct"/>
        </w:tcPr>
        <w:p w14:paraId="2D22C386" w14:textId="77777777" w:rsidR="008906D2" w:rsidRDefault="008906D2" w:rsidP="008906D2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8607D4F" wp14:editId="0050807F">
                <wp:simplePos x="0" y="0"/>
                <wp:positionH relativeFrom="column">
                  <wp:posOffset>223520</wp:posOffset>
                </wp:positionH>
                <wp:positionV relativeFrom="paragraph">
                  <wp:posOffset>33655</wp:posOffset>
                </wp:positionV>
                <wp:extent cx="1428750" cy="638175"/>
                <wp:effectExtent l="0" t="0" r="0" b="9525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3ABBF" w14:textId="77777777" w:rsidR="008906D2" w:rsidRDefault="008906D2" w:rsidP="008906D2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6CD07D79" w14:textId="77777777" w:rsidR="008906D2" w:rsidRPr="000945F0" w:rsidRDefault="00861112" w:rsidP="008906D2">
          <w:pPr>
            <w:pStyle w:val="Textoindependiente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lang w:eastAsia="es-CO"/>
            </w:rPr>
            <w:t>I</w:t>
          </w:r>
          <w:r w:rsidRPr="00B115AC">
            <w:rPr>
              <w:rFonts w:cs="Arial"/>
              <w:lang w:eastAsia="es-CO"/>
            </w:rPr>
            <w:t xml:space="preserve">NSPECCIÓN </w:t>
          </w:r>
          <w:r>
            <w:rPr>
              <w:rFonts w:cs="Arial"/>
              <w:lang w:eastAsia="es-CO"/>
            </w:rPr>
            <w:t xml:space="preserve">DE ASPECTOS GENERALES </w:t>
          </w:r>
          <w:r w:rsidRPr="00B115AC">
            <w:rPr>
              <w:rFonts w:cs="Arial"/>
              <w:lang w:eastAsia="es-CO"/>
            </w:rPr>
            <w:t xml:space="preserve">DE SEGURIDAD </w:t>
          </w:r>
          <w:r>
            <w:rPr>
              <w:rFonts w:cs="Arial"/>
              <w:lang w:eastAsia="es-CO"/>
            </w:rPr>
            <w:t xml:space="preserve">EN </w:t>
          </w:r>
          <w:r w:rsidRPr="00B115AC">
            <w:rPr>
              <w:rFonts w:cs="Arial"/>
              <w:lang w:eastAsia="es-CO"/>
            </w:rPr>
            <w:t>SISTEMAS DE INFORMACIÓN</w:t>
          </w:r>
        </w:p>
      </w:tc>
    </w:tr>
  </w:tbl>
  <w:p w14:paraId="33133986" w14:textId="77777777" w:rsidR="008906D2" w:rsidRDefault="008906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53A0" w14:textId="77777777" w:rsidR="001F4AEA" w:rsidRDefault="001F4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CB3"/>
    <w:multiLevelType w:val="hybridMultilevel"/>
    <w:tmpl w:val="185857E0"/>
    <w:lvl w:ilvl="0" w:tplc="3716D59E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6460F"/>
    <w:multiLevelType w:val="hybridMultilevel"/>
    <w:tmpl w:val="E5463C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90444"/>
    <w:multiLevelType w:val="hybridMultilevel"/>
    <w:tmpl w:val="BB5686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2"/>
    <w:rsid w:val="00036FFC"/>
    <w:rsid w:val="000F6822"/>
    <w:rsid w:val="001F4AEA"/>
    <w:rsid w:val="00326119"/>
    <w:rsid w:val="003F1F36"/>
    <w:rsid w:val="00426F47"/>
    <w:rsid w:val="004C1AD1"/>
    <w:rsid w:val="00801673"/>
    <w:rsid w:val="00861112"/>
    <w:rsid w:val="00883862"/>
    <w:rsid w:val="008906D2"/>
    <w:rsid w:val="00961AE5"/>
    <w:rsid w:val="00972439"/>
    <w:rsid w:val="009906F6"/>
    <w:rsid w:val="00D6634F"/>
    <w:rsid w:val="00E765A7"/>
    <w:rsid w:val="00E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15DBB3B"/>
  <w15:chartTrackingRefBased/>
  <w15:docId w15:val="{A5C747EE-966C-4682-AA2B-C3E605A9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D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6D2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90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D2"/>
    <w:rPr>
      <w:rFonts w:ascii="Arial" w:eastAsia="Calibri" w:hAnsi="Arial" w:cs="Times New Roman"/>
      <w:sz w:val="24"/>
    </w:rPr>
  </w:style>
  <w:style w:type="paragraph" w:styleId="Textoindependiente">
    <w:name w:val="Body Text"/>
    <w:basedOn w:val="Normal"/>
    <w:link w:val="TextoindependienteCar"/>
    <w:semiHidden/>
    <w:rsid w:val="008906D2"/>
    <w:pPr>
      <w:widowControl w:val="0"/>
      <w:contextualSpacing w:val="0"/>
    </w:pPr>
    <w:rPr>
      <w:rFonts w:eastAsia="Times New Roman"/>
      <w:snapToGrid w:val="0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06D2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Sinespaciado">
    <w:name w:val="No Spacing"/>
    <w:uiPriority w:val="1"/>
    <w:qFormat/>
    <w:rsid w:val="008906D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6D2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E765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5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5A7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5A7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dcterms:created xsi:type="dcterms:W3CDTF">2019-05-31T19:55:00Z</dcterms:created>
  <dcterms:modified xsi:type="dcterms:W3CDTF">2019-05-31T19:55:00Z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1509434</vt:i4>
  </property>
</Properties>
</file>